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59" w:rsidRPr="00655B59" w:rsidRDefault="00655B59" w:rsidP="00655B59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655B59">
        <w:rPr>
          <w:rFonts w:cs="Times New Roman"/>
          <w:sz w:val="24"/>
          <w:szCs w:val="24"/>
        </w:rPr>
        <w:t xml:space="preserve">В первый конкурсный день финалисты представят </w:t>
      </w:r>
      <w:proofErr w:type="spellStart"/>
      <w:r w:rsidRPr="00655B59">
        <w:rPr>
          <w:rFonts w:cs="Times New Roman"/>
          <w:sz w:val="24"/>
          <w:szCs w:val="24"/>
        </w:rPr>
        <w:t>самопрезентацию</w:t>
      </w:r>
      <w:proofErr w:type="spellEnd"/>
      <w:r w:rsidRPr="00655B59">
        <w:rPr>
          <w:rFonts w:cs="Times New Roman"/>
          <w:sz w:val="24"/>
          <w:szCs w:val="24"/>
        </w:rPr>
        <w:t xml:space="preserve"> «</w:t>
      </w:r>
      <w:proofErr w:type="gramStart"/>
      <w:r w:rsidRPr="00655B59">
        <w:rPr>
          <w:rFonts w:cs="Times New Roman"/>
          <w:sz w:val="24"/>
          <w:szCs w:val="24"/>
        </w:rPr>
        <w:t>Я-психолог</w:t>
      </w:r>
      <w:proofErr w:type="gramEnd"/>
      <w:r w:rsidRPr="00655B59">
        <w:rPr>
          <w:rFonts w:cs="Times New Roman"/>
          <w:sz w:val="24"/>
          <w:szCs w:val="24"/>
        </w:rPr>
        <w:t xml:space="preserve">», где у участников будет возможность реализовать свой творческий потенциал в представлении себя, своих достижений и своего педагогического кредо. После перерыва участники проведут элемент родительского собрания – «Родительский ликбез», где в </w:t>
      </w:r>
      <w:proofErr w:type="gramStart"/>
      <w:r w:rsidRPr="00655B59">
        <w:rPr>
          <w:rFonts w:cs="Times New Roman"/>
          <w:sz w:val="24"/>
          <w:szCs w:val="24"/>
        </w:rPr>
        <w:t>рамках</w:t>
      </w:r>
      <w:proofErr w:type="gramEnd"/>
      <w:r w:rsidRPr="00655B59">
        <w:rPr>
          <w:rFonts w:cs="Times New Roman"/>
          <w:sz w:val="24"/>
          <w:szCs w:val="24"/>
        </w:rPr>
        <w:t xml:space="preserve"> </w:t>
      </w:r>
      <w:proofErr w:type="spellStart"/>
      <w:r w:rsidRPr="00655B59">
        <w:rPr>
          <w:rFonts w:cs="Times New Roman"/>
          <w:sz w:val="24"/>
          <w:szCs w:val="24"/>
        </w:rPr>
        <w:t>психопросвещения</w:t>
      </w:r>
      <w:proofErr w:type="spellEnd"/>
      <w:r w:rsidRPr="00655B59">
        <w:rPr>
          <w:rFonts w:cs="Times New Roman"/>
          <w:sz w:val="24"/>
          <w:szCs w:val="24"/>
        </w:rPr>
        <w:t xml:space="preserve"> будут раскрыты ключевые темы, волнующие родителей. </w:t>
      </w:r>
    </w:p>
    <w:p w:rsidR="00655B59" w:rsidRPr="00655B59" w:rsidRDefault="00655B59" w:rsidP="00655B59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655B59">
        <w:rPr>
          <w:rFonts w:cs="Times New Roman"/>
          <w:sz w:val="24"/>
          <w:szCs w:val="24"/>
        </w:rPr>
        <w:t xml:space="preserve">Вместе с тем в </w:t>
      </w:r>
      <w:proofErr w:type="gramStart"/>
      <w:r w:rsidRPr="00655B59">
        <w:rPr>
          <w:rFonts w:cs="Times New Roman"/>
          <w:sz w:val="24"/>
          <w:szCs w:val="24"/>
        </w:rPr>
        <w:t>рамках</w:t>
      </w:r>
      <w:proofErr w:type="gramEnd"/>
      <w:r w:rsidRPr="00655B59">
        <w:rPr>
          <w:rFonts w:cs="Times New Roman"/>
          <w:sz w:val="24"/>
          <w:szCs w:val="24"/>
        </w:rPr>
        <w:t xml:space="preserve"> мероприятия Институтом экономики, управления и права организуются мастер-классы для педагогов-психологов на тему "Психолого-педагогическое сопровождение образовательного процесса в школе с учетом требований ФГОС». </w:t>
      </w:r>
    </w:p>
    <w:p w:rsidR="00655B59" w:rsidRPr="00655B59" w:rsidRDefault="00655B59" w:rsidP="00655B59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655B59">
        <w:rPr>
          <w:rFonts w:cs="Times New Roman"/>
          <w:sz w:val="24"/>
          <w:szCs w:val="24"/>
        </w:rPr>
        <w:t xml:space="preserve">Будут раскрыты востребованные педагогами-психологами  вопросы экспертизы образовательных программ, реализации гендерного подхода в образовании и др. Мастер классы будут проходить на протяжении двух дней. Участникам мастер-классов будут вручены сертификаты.  </w:t>
      </w:r>
    </w:p>
    <w:p w:rsidR="00655B59" w:rsidRPr="00655B59" w:rsidRDefault="00655B59" w:rsidP="00655B59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655B59">
        <w:rPr>
          <w:rFonts w:cs="Times New Roman"/>
          <w:sz w:val="24"/>
          <w:szCs w:val="24"/>
        </w:rPr>
        <w:t xml:space="preserve">Торжественное закрытие финала Республиканского конкурса профессионального мастерства «Лучший педагог-психолог» с участием заместителя Премьер-министра РТ -  министра образования и науки </w:t>
      </w:r>
      <w:proofErr w:type="spellStart"/>
      <w:r w:rsidRPr="00655B59">
        <w:rPr>
          <w:rFonts w:cs="Times New Roman"/>
          <w:sz w:val="24"/>
          <w:szCs w:val="24"/>
        </w:rPr>
        <w:t>Энгеля</w:t>
      </w:r>
      <w:proofErr w:type="spellEnd"/>
      <w:r w:rsidRPr="00655B59">
        <w:rPr>
          <w:rFonts w:cs="Times New Roman"/>
          <w:sz w:val="24"/>
          <w:szCs w:val="24"/>
        </w:rPr>
        <w:t xml:space="preserve"> Фаттахова состоится 29 марта.</w:t>
      </w:r>
    </w:p>
    <w:p w:rsidR="00655B59" w:rsidRDefault="00655B59" w:rsidP="00655B59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655B59">
        <w:rPr>
          <w:rFonts w:cs="Times New Roman"/>
          <w:sz w:val="24"/>
          <w:szCs w:val="24"/>
        </w:rPr>
        <w:t xml:space="preserve">Необходимо отметить, что на зональном этапе к конкурсу  был проявлен большой интерес, как со стороны участников, так и зрителей. Жюри единогласно отметило высокий профессиональный уровень психологов образования Республики Татарстан, принявших участие на зональном этапе конкурсе, проходивший в </w:t>
      </w:r>
      <w:proofErr w:type="spellStart"/>
      <w:r w:rsidRPr="00655B59">
        <w:rPr>
          <w:rFonts w:cs="Times New Roman"/>
          <w:sz w:val="24"/>
          <w:szCs w:val="24"/>
        </w:rPr>
        <w:t>Пестречинском</w:t>
      </w:r>
      <w:proofErr w:type="spellEnd"/>
      <w:r w:rsidRPr="00655B59">
        <w:rPr>
          <w:rFonts w:cs="Times New Roman"/>
          <w:sz w:val="24"/>
          <w:szCs w:val="24"/>
        </w:rPr>
        <w:t>, Камско-</w:t>
      </w:r>
      <w:proofErr w:type="spellStart"/>
      <w:r w:rsidRPr="00655B59">
        <w:rPr>
          <w:rFonts w:cs="Times New Roman"/>
          <w:sz w:val="24"/>
          <w:szCs w:val="24"/>
        </w:rPr>
        <w:t>Устьинском</w:t>
      </w:r>
      <w:proofErr w:type="spellEnd"/>
      <w:r w:rsidRPr="00655B59">
        <w:rPr>
          <w:rFonts w:cs="Times New Roman"/>
          <w:sz w:val="24"/>
          <w:szCs w:val="24"/>
        </w:rPr>
        <w:t xml:space="preserve">, Новошешминском муниципальных районах, г. Набережные Челны, г. Азнакаево и </w:t>
      </w:r>
      <w:proofErr w:type="spellStart"/>
      <w:r w:rsidRPr="00655B59">
        <w:rPr>
          <w:rFonts w:cs="Times New Roman"/>
          <w:sz w:val="24"/>
          <w:szCs w:val="24"/>
        </w:rPr>
        <w:t>г</w:t>
      </w:r>
      <w:proofErr w:type="gramStart"/>
      <w:r w:rsidRPr="00655B59">
        <w:rPr>
          <w:rFonts w:cs="Times New Roman"/>
          <w:sz w:val="24"/>
          <w:szCs w:val="24"/>
        </w:rPr>
        <w:t>.К</w:t>
      </w:r>
      <w:proofErr w:type="gramEnd"/>
      <w:r w:rsidRPr="00655B59">
        <w:rPr>
          <w:rFonts w:cs="Times New Roman"/>
          <w:sz w:val="24"/>
          <w:szCs w:val="24"/>
        </w:rPr>
        <w:t>азани</w:t>
      </w:r>
      <w:proofErr w:type="spellEnd"/>
      <w:r w:rsidRPr="00655B59">
        <w:rPr>
          <w:rFonts w:cs="Times New Roman"/>
          <w:sz w:val="24"/>
          <w:szCs w:val="24"/>
        </w:rPr>
        <w:t>.</w:t>
      </w:r>
    </w:p>
    <w:p w:rsidR="003A2AAC" w:rsidRDefault="003A2AAC"/>
    <w:sectPr w:rsidR="003A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59"/>
    <w:rsid w:val="003A2AAC"/>
    <w:rsid w:val="0065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5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5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2016-03-23T13:15:00Z</dcterms:created>
  <dcterms:modified xsi:type="dcterms:W3CDTF">2016-03-23T13:15:00Z</dcterms:modified>
</cp:coreProperties>
</file>